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77" w:rsidRPr="00427877" w:rsidRDefault="00163106" w:rsidP="0016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7877">
        <w:rPr>
          <w:rFonts w:ascii="Times New Roman" w:hAnsi="Times New Roman" w:cs="Times New Roman"/>
          <w:sz w:val="28"/>
          <w:szCs w:val="28"/>
        </w:rPr>
        <w:t xml:space="preserve">     </w:t>
      </w:r>
      <w:r w:rsidR="00427877" w:rsidRPr="00427877">
        <w:rPr>
          <w:rFonts w:ascii="Times New Roman" w:hAnsi="Times New Roman" w:cs="Times New Roman"/>
          <w:b/>
          <w:sz w:val="28"/>
          <w:szCs w:val="28"/>
        </w:rPr>
        <w:t xml:space="preserve">Развитие навыков изобразительной деятельности у особенных </w:t>
      </w:r>
      <w:r w:rsidR="004278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7877" w:rsidRPr="00427877">
        <w:rPr>
          <w:rFonts w:ascii="Times New Roman" w:hAnsi="Times New Roman" w:cs="Times New Roman"/>
          <w:b/>
          <w:sz w:val="28"/>
          <w:szCs w:val="28"/>
        </w:rPr>
        <w:t>детей</w:t>
      </w:r>
      <w:r w:rsidR="00427877">
        <w:rPr>
          <w:rFonts w:ascii="Times New Roman" w:hAnsi="Times New Roman" w:cs="Times New Roman"/>
          <w:b/>
          <w:sz w:val="28"/>
          <w:szCs w:val="28"/>
        </w:rPr>
        <w:t>.</w:t>
      </w:r>
    </w:p>
    <w:p w:rsidR="00A71985" w:rsidRPr="000A7B14" w:rsidRDefault="00427877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1985" w:rsidRPr="000A7B14">
        <w:rPr>
          <w:rFonts w:ascii="Times New Roman" w:hAnsi="Times New Roman" w:cs="Times New Roman"/>
          <w:sz w:val="28"/>
          <w:szCs w:val="28"/>
        </w:rPr>
        <w:t>Используйте во время занятий с детьми изобразительным искусством традиционные и нетрадиционные материалы. Используйте краски, цветные карандаши, фломастеры и мелки. Среди нетрадиционных материалов можно применить такие неожиданные вещи, как ниточки и тушь, пальчики и ладошки вашего малыша, кусочки картофеля, покрытые краской (для печати) и даже мыльные пузыри из цветного мыльного раствора.</w:t>
      </w:r>
    </w:p>
    <w:p w:rsidR="00A71985" w:rsidRPr="000A7B14" w:rsidRDefault="00A71985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Нужны ли детям книжки – раскраски?</w:t>
      </w:r>
    </w:p>
    <w:p w:rsidR="00A71985" w:rsidRPr="000A7B14" w:rsidRDefault="00A71985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Да, такие книжки нужны. Раскрашивая готовую картинку, ребенок учится различать и называть цвета и аккуратно заполнять цветом форму, не выходя за край рисунка. Основными материалами для раскрашивания должны быть фломастеры и цветные карандаши, причем последние использовать предпочтительнее. Карандаш обладает значительной твердостью и позволяет ребенку получить навык аккуратной штриховки, регулируя яркость с помощью изменения нажима. Такие занятия готовят руку малыша к письму.</w:t>
      </w:r>
    </w:p>
    <w:p w:rsidR="00A71985" w:rsidRPr="000A7B14" w:rsidRDefault="00A71985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    Занятия по изобразительной деятельности, которые регулярно проводятся в детском саду, являются о</w:t>
      </w:r>
      <w:r w:rsidR="00370D31">
        <w:rPr>
          <w:rFonts w:ascii="Times New Roman" w:hAnsi="Times New Roman" w:cs="Times New Roman"/>
          <w:sz w:val="28"/>
          <w:szCs w:val="28"/>
        </w:rPr>
        <w:t xml:space="preserve">сновой для приобретения детьми </w:t>
      </w:r>
      <w:r w:rsidRPr="000A7B14">
        <w:rPr>
          <w:rFonts w:ascii="Times New Roman" w:hAnsi="Times New Roman" w:cs="Times New Roman"/>
          <w:sz w:val="28"/>
          <w:szCs w:val="28"/>
        </w:rPr>
        <w:t xml:space="preserve"> художественного опыта. Родители должны помогать обогащать этот опыт новыми художественными впечатлениями, создавать в семье благоприятны</w:t>
      </w:r>
      <w:r w:rsidR="00370D31">
        <w:rPr>
          <w:rFonts w:ascii="Times New Roman" w:hAnsi="Times New Roman" w:cs="Times New Roman"/>
          <w:sz w:val="28"/>
          <w:szCs w:val="28"/>
        </w:rPr>
        <w:t>е условия для развития у детей</w:t>
      </w:r>
      <w:r w:rsidRPr="000A7B14">
        <w:rPr>
          <w:rFonts w:ascii="Times New Roman" w:hAnsi="Times New Roman" w:cs="Times New Roman"/>
          <w:sz w:val="28"/>
          <w:szCs w:val="28"/>
        </w:rPr>
        <w:t xml:space="preserve"> самостоятельности, проявление творчества.</w:t>
      </w:r>
    </w:p>
    <w:p w:rsidR="00D96C20" w:rsidRPr="000A7B14" w:rsidRDefault="00A71985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    Родителям необходимо порекомендовать следить за </w:t>
      </w:r>
      <w:proofErr w:type="gramStart"/>
      <w:r w:rsidRPr="000A7B14">
        <w:rPr>
          <w:rFonts w:ascii="Times New Roman" w:hAnsi="Times New Roman" w:cs="Times New Roman"/>
          <w:sz w:val="28"/>
          <w:szCs w:val="28"/>
        </w:rPr>
        <w:t>впечатлениями</w:t>
      </w:r>
      <w:proofErr w:type="gramEnd"/>
      <w:r w:rsidRPr="000A7B14">
        <w:rPr>
          <w:rFonts w:ascii="Times New Roman" w:hAnsi="Times New Roman" w:cs="Times New Roman"/>
          <w:sz w:val="28"/>
          <w:szCs w:val="28"/>
        </w:rPr>
        <w:t xml:space="preserve"> получаемыми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дома, стремиться развивать наблюдательность за окружающим: изменения окраски листьев деревьев, цвета неба, красивый цветок по дороге домой, разноцветная бабочка, маленький пушистый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котѐнок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>, замечать причудливые формы растительного мира. Для многих малышей любимым занятием является просмотр мультфильмов, передач (спокойной ночи, малыши) по телевизору. Они быстро запоминают персонажей и с нетерпением ждут с ними встречи, часто спрашивая родителей, скоро ли можно будет смотреть телевизор.</w:t>
      </w:r>
    </w:p>
    <w:p w:rsidR="00A71985" w:rsidRPr="000A7B14" w:rsidRDefault="00A71985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B14">
        <w:rPr>
          <w:rFonts w:ascii="Times New Roman" w:hAnsi="Times New Roman" w:cs="Times New Roman"/>
          <w:sz w:val="28"/>
          <w:szCs w:val="28"/>
        </w:rPr>
        <w:t xml:space="preserve">Главное в таком случае не ограничиваться только просмотром, а поощрять стремление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>, рассказать об увиденном, желание понять и осмыслить происходящее.</w:t>
      </w:r>
      <w:proofErr w:type="gramEnd"/>
    </w:p>
    <w:p w:rsidR="00A71985" w:rsidRPr="000A7B14" w:rsidRDefault="00A71985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Необходимо акцентировать внимание на создание условий для изобразительной деятельности, что бы малыш мог дома рисовать, лепить</w:t>
      </w:r>
      <w:proofErr w:type="gramStart"/>
      <w:r w:rsidR="00370D31">
        <w:rPr>
          <w:rFonts w:ascii="Times New Roman" w:hAnsi="Times New Roman" w:cs="Times New Roman"/>
          <w:sz w:val="28"/>
          <w:szCs w:val="28"/>
        </w:rPr>
        <w:t xml:space="preserve"> </w:t>
      </w:r>
      <w:r w:rsidRPr="000A7B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7B14">
        <w:rPr>
          <w:rFonts w:ascii="Times New Roman" w:hAnsi="Times New Roman" w:cs="Times New Roman"/>
          <w:sz w:val="28"/>
          <w:szCs w:val="28"/>
        </w:rPr>
        <w:t>конструировать.</w:t>
      </w:r>
    </w:p>
    <w:p w:rsidR="00A71985" w:rsidRPr="000A7B14" w:rsidRDefault="00A71985" w:rsidP="0042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      Родителям необходимо бережно относиться к рисункам, лепке, что бы </w:t>
      </w:r>
      <w:r w:rsidR="00370D31">
        <w:rPr>
          <w:rFonts w:ascii="Times New Roman" w:hAnsi="Times New Roman" w:cs="Times New Roman"/>
          <w:sz w:val="28"/>
          <w:szCs w:val="28"/>
        </w:rPr>
        <w:t>малыш</w:t>
      </w:r>
      <w:r w:rsidRPr="000A7B14">
        <w:rPr>
          <w:rFonts w:ascii="Times New Roman" w:hAnsi="Times New Roman" w:cs="Times New Roman"/>
          <w:sz w:val="28"/>
          <w:szCs w:val="28"/>
        </w:rPr>
        <w:t xml:space="preserve"> увидел ваше отношение, как к чему-то ценному, нужному. Хорош</w:t>
      </w:r>
      <w:r w:rsidR="00370D31">
        <w:rPr>
          <w:rFonts w:ascii="Times New Roman" w:hAnsi="Times New Roman" w:cs="Times New Roman"/>
          <w:sz w:val="28"/>
          <w:szCs w:val="28"/>
        </w:rPr>
        <w:t xml:space="preserve">о </w:t>
      </w:r>
      <w:r w:rsidR="00370D31">
        <w:rPr>
          <w:rFonts w:ascii="Times New Roman" w:hAnsi="Times New Roman" w:cs="Times New Roman"/>
          <w:sz w:val="28"/>
          <w:szCs w:val="28"/>
        </w:rPr>
        <w:lastRenderedPageBreak/>
        <w:t xml:space="preserve">если взрослые помогают </w:t>
      </w:r>
      <w:r w:rsidRPr="000A7B14">
        <w:rPr>
          <w:rFonts w:ascii="Times New Roman" w:hAnsi="Times New Roman" w:cs="Times New Roman"/>
          <w:sz w:val="28"/>
          <w:szCs w:val="28"/>
        </w:rPr>
        <w:t xml:space="preserve"> в процессе изобразительной деятельности, если имеет место быть «сотворчество», а не предоставление самому себе.</w:t>
      </w:r>
    </w:p>
    <w:p w:rsidR="00A71985" w:rsidRPr="000A7B14" w:rsidRDefault="00A71985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     Следует напомнить, что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не достаточно лишь дать лист бумаги, карандаш и кусок пластилина. Надо помочь найти замысел и развивать его. Это можно легко</w:t>
      </w:r>
      <w:r w:rsidR="00370D31">
        <w:rPr>
          <w:rFonts w:ascii="Times New Roman" w:hAnsi="Times New Roman" w:cs="Times New Roman"/>
          <w:sz w:val="28"/>
          <w:szCs w:val="28"/>
        </w:rPr>
        <w:t xml:space="preserve"> </w:t>
      </w:r>
      <w:r w:rsidRPr="000A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D31">
        <w:rPr>
          <w:rFonts w:ascii="Times New Roman" w:hAnsi="Times New Roman" w:cs="Times New Roman"/>
          <w:sz w:val="28"/>
          <w:szCs w:val="28"/>
        </w:rPr>
        <w:t>с</w:t>
      </w:r>
      <w:r w:rsidRPr="000A7B14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0A7B14">
        <w:rPr>
          <w:rFonts w:ascii="Times New Roman" w:hAnsi="Times New Roman" w:cs="Times New Roman"/>
          <w:sz w:val="28"/>
          <w:szCs w:val="28"/>
        </w:rPr>
        <w:t xml:space="preserve"> отслеживая задания, проводимые в детском саду. Их повтор окажет благотворное влияние на развитие у детей изобразительных умений и з</w:t>
      </w:r>
      <w:r w:rsidR="000A7B14">
        <w:rPr>
          <w:rFonts w:ascii="Times New Roman" w:hAnsi="Times New Roman" w:cs="Times New Roman"/>
          <w:sz w:val="28"/>
          <w:szCs w:val="28"/>
        </w:rPr>
        <w:t>акрепления необходимых навыков.</w:t>
      </w:r>
    </w:p>
    <w:p w:rsidR="00A71985" w:rsidRPr="000A7B14" w:rsidRDefault="00A71985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     Изобразительная деятельность в условиях семьи включает в себя рисование карандашами, красками, фломастерами, лепка из пластилина, аппликация из форм, заранее вырезанными взрослыми.</w:t>
      </w:r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Первые занятия с детьми младшего возраста по изобразительной деятельности в семье надо начинать с рисования цветными карандашами. Взрослым необходимо обратить внимание на то, как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держит карандаш. Когда малыш научится держать карандаш и им пользоваться, можно предложить фломастеры, краски. Нередко можно наблюдать, как любят дети рисовать мелками на асфальте. Для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необычно и увлекательно создавать рисунку не на листе бумаги, а на сером асфальте. Можно так же предложить рисова</w:t>
      </w:r>
      <w:r w:rsidR="000A7B14">
        <w:rPr>
          <w:rFonts w:ascii="Times New Roman" w:hAnsi="Times New Roman" w:cs="Times New Roman"/>
          <w:sz w:val="28"/>
          <w:szCs w:val="28"/>
        </w:rPr>
        <w:t>ть палочкой на земле, на снегу.</w:t>
      </w:r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Большое воспитательное зна</w:t>
      </w:r>
      <w:r w:rsidR="000A7B14">
        <w:rPr>
          <w:rFonts w:ascii="Times New Roman" w:hAnsi="Times New Roman" w:cs="Times New Roman"/>
          <w:sz w:val="28"/>
          <w:szCs w:val="28"/>
        </w:rPr>
        <w:t>чение имеют совместные действия взрослых и детей.</w:t>
      </w:r>
      <w:r w:rsidR="00370D31">
        <w:rPr>
          <w:rFonts w:ascii="Times New Roman" w:hAnsi="Times New Roman" w:cs="Times New Roman"/>
          <w:sz w:val="28"/>
          <w:szCs w:val="28"/>
        </w:rPr>
        <w:t xml:space="preserve"> </w:t>
      </w:r>
      <w:r w:rsidRPr="000A7B14">
        <w:rPr>
          <w:rFonts w:ascii="Times New Roman" w:hAnsi="Times New Roman" w:cs="Times New Roman"/>
          <w:sz w:val="28"/>
          <w:szCs w:val="28"/>
        </w:rPr>
        <w:t>Так, к новогоднему празднику можно сам</w:t>
      </w:r>
      <w:r w:rsidR="000A7B14">
        <w:rPr>
          <w:rFonts w:ascii="Times New Roman" w:hAnsi="Times New Roman" w:cs="Times New Roman"/>
          <w:sz w:val="28"/>
          <w:szCs w:val="28"/>
        </w:rPr>
        <w:t xml:space="preserve">им смастерить игрушки на </w:t>
      </w:r>
      <w:proofErr w:type="spellStart"/>
      <w:r w:rsidR="000A7B14">
        <w:rPr>
          <w:rFonts w:ascii="Times New Roman" w:hAnsi="Times New Roman" w:cs="Times New Roman"/>
          <w:sz w:val="28"/>
          <w:szCs w:val="28"/>
        </w:rPr>
        <w:t>ѐлку</w:t>
      </w:r>
      <w:proofErr w:type="spellEnd"/>
      <w:r w:rsidR="000A7B14">
        <w:rPr>
          <w:rFonts w:ascii="Times New Roman" w:hAnsi="Times New Roman" w:cs="Times New Roman"/>
          <w:sz w:val="28"/>
          <w:szCs w:val="28"/>
        </w:rPr>
        <w:t xml:space="preserve"> и </w:t>
      </w:r>
      <w:r w:rsidRPr="000A7B14">
        <w:rPr>
          <w:rFonts w:ascii="Times New Roman" w:hAnsi="Times New Roman" w:cs="Times New Roman"/>
          <w:sz w:val="28"/>
          <w:szCs w:val="28"/>
        </w:rPr>
        <w:t>вместе с мамой их повесить, тем самы</w:t>
      </w:r>
      <w:r w:rsidR="000A7B14">
        <w:rPr>
          <w:rFonts w:ascii="Times New Roman" w:hAnsi="Times New Roman" w:cs="Times New Roman"/>
          <w:sz w:val="28"/>
          <w:szCs w:val="28"/>
        </w:rPr>
        <w:t xml:space="preserve">м дать возможность полюбоваться </w:t>
      </w:r>
      <w:r w:rsidRPr="000A7B14">
        <w:rPr>
          <w:rFonts w:ascii="Times New Roman" w:hAnsi="Times New Roman" w:cs="Times New Roman"/>
          <w:sz w:val="28"/>
          <w:szCs w:val="28"/>
        </w:rPr>
        <w:t>результатами с</w:t>
      </w:r>
      <w:r w:rsidR="00E87D2E">
        <w:rPr>
          <w:rFonts w:ascii="Times New Roman" w:hAnsi="Times New Roman" w:cs="Times New Roman"/>
          <w:sz w:val="28"/>
          <w:szCs w:val="28"/>
        </w:rPr>
        <w:t xml:space="preserve">воего труда. </w:t>
      </w:r>
      <w:r w:rsidRPr="000A7B14">
        <w:rPr>
          <w:rFonts w:ascii="Times New Roman" w:hAnsi="Times New Roman" w:cs="Times New Roman"/>
          <w:sz w:val="28"/>
          <w:szCs w:val="28"/>
        </w:rPr>
        <w:t xml:space="preserve"> Необходимо обращать внимание на то, что бы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правильно сидел, не горби</w:t>
      </w:r>
      <w:r w:rsidR="000A7B14">
        <w:rPr>
          <w:rFonts w:ascii="Times New Roman" w:hAnsi="Times New Roman" w:cs="Times New Roman"/>
          <w:sz w:val="28"/>
          <w:szCs w:val="28"/>
        </w:rPr>
        <w:t>лся.</w:t>
      </w:r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     Увлекательным материалом для развит</w:t>
      </w:r>
      <w:r w:rsidR="000A7B14">
        <w:rPr>
          <w:rFonts w:ascii="Times New Roman" w:hAnsi="Times New Roman" w:cs="Times New Roman"/>
          <w:sz w:val="28"/>
          <w:szCs w:val="28"/>
        </w:rPr>
        <w:t>ия изобразительных умений детей</w:t>
      </w:r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могут служить книжки - раскраски. Дети учатся </w:t>
      </w:r>
      <w:proofErr w:type="spellStart"/>
      <w:proofErr w:type="gramStart"/>
      <w:r w:rsidRPr="000A7B1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A7B14">
        <w:rPr>
          <w:rFonts w:ascii="Times New Roman" w:hAnsi="Times New Roman" w:cs="Times New Roman"/>
          <w:sz w:val="28"/>
          <w:szCs w:val="28"/>
        </w:rPr>
        <w:t>ѐмам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раскрашивания предметов круглой формы, прямоугольной, овальной;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приѐмам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изображений; знакомятся с предметами разной величины; запоминают цвета. Родители должны помогать малышам в этих занятиях, </w:t>
      </w:r>
      <w:proofErr w:type="gramStart"/>
      <w:r w:rsidRPr="000A7B14">
        <w:rPr>
          <w:rFonts w:ascii="Times New Roman" w:hAnsi="Times New Roman" w:cs="Times New Roman"/>
          <w:sz w:val="28"/>
          <w:szCs w:val="28"/>
        </w:rPr>
        <w:t>следить</w:t>
      </w:r>
      <w:proofErr w:type="gramEnd"/>
      <w:r w:rsidRPr="000A7B14">
        <w:rPr>
          <w:rFonts w:ascii="Times New Roman" w:hAnsi="Times New Roman" w:cs="Times New Roman"/>
          <w:sz w:val="28"/>
          <w:szCs w:val="28"/>
        </w:rPr>
        <w:t xml:space="preserve"> что бы не выходил за пределы контура; во время закрашивания менять направление штрихов: слева направо, сверху вниз, наискось и т.д. Не следует закрашивать все картинки, можно ограничиться одной, двумя, иначе этот процесс будет утомительным.</w:t>
      </w:r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Необходимо приучать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бережно относится к книжкам - раскраскам. Когда все картинки буду раскрашены, желательно их рассмотреть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раз, полюбоваться старание малыша, п</w:t>
      </w:r>
      <w:r w:rsidR="000A7B14">
        <w:rPr>
          <w:rFonts w:ascii="Times New Roman" w:hAnsi="Times New Roman" w:cs="Times New Roman"/>
          <w:sz w:val="28"/>
          <w:szCs w:val="28"/>
        </w:rPr>
        <w:t>охвалить за проделанную работу.</w:t>
      </w:r>
    </w:p>
    <w:p w:rsidR="00163106" w:rsidRDefault="00427877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74CC4" w:rsidRPr="00163106" w:rsidRDefault="00427877" w:rsidP="0016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3106" w:rsidRPr="001631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74CC4" w:rsidRPr="00163106">
        <w:rPr>
          <w:rFonts w:ascii="Times New Roman" w:hAnsi="Times New Roman" w:cs="Times New Roman"/>
          <w:b/>
          <w:sz w:val="28"/>
          <w:szCs w:val="28"/>
        </w:rPr>
        <w:t xml:space="preserve"> Важные правила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4CC4" w:rsidRPr="000A7B14" w:rsidRDefault="00174CC4" w:rsidP="00163106">
      <w:pPr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☺ Рисовать лучше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днѐм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>, так как рисовать при вечернем освещении</w:t>
      </w:r>
      <w:r w:rsidR="000A7B14">
        <w:rPr>
          <w:rFonts w:ascii="Times New Roman" w:hAnsi="Times New Roman" w:cs="Times New Roman"/>
          <w:sz w:val="28"/>
          <w:szCs w:val="28"/>
        </w:rPr>
        <w:t xml:space="preserve"> </w:t>
      </w:r>
      <w:r w:rsidRPr="000A7B14">
        <w:rPr>
          <w:rFonts w:ascii="Times New Roman" w:hAnsi="Times New Roman" w:cs="Times New Roman"/>
          <w:sz w:val="28"/>
          <w:szCs w:val="28"/>
        </w:rPr>
        <w:t>нежелательно. Продолж</w:t>
      </w:r>
      <w:r w:rsidR="000A7B14">
        <w:rPr>
          <w:rFonts w:ascii="Times New Roman" w:hAnsi="Times New Roman" w:cs="Times New Roman"/>
          <w:sz w:val="28"/>
          <w:szCs w:val="28"/>
        </w:rPr>
        <w:t>ительность не более 20-30 минут.</w:t>
      </w:r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lastRenderedPageBreak/>
        <w:t>☺ Для того чтобы дети не уставали, не ус</w:t>
      </w:r>
      <w:r w:rsidR="00163106">
        <w:rPr>
          <w:rFonts w:ascii="Times New Roman" w:hAnsi="Times New Roman" w:cs="Times New Roman"/>
          <w:sz w:val="28"/>
          <w:szCs w:val="28"/>
        </w:rPr>
        <w:t>певали соскучиться и утомиться,</w:t>
      </w:r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не затягивайте время занятия, но никогда </w:t>
      </w:r>
      <w:r w:rsidR="00163106">
        <w:rPr>
          <w:rFonts w:ascii="Times New Roman" w:hAnsi="Times New Roman" w:cs="Times New Roman"/>
          <w:sz w:val="28"/>
          <w:szCs w:val="28"/>
        </w:rPr>
        <w:t xml:space="preserve">не обрывайте его, дайте </w:t>
      </w:r>
      <w:proofErr w:type="spellStart"/>
      <w:r w:rsidR="00163106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</w:p>
    <w:p w:rsidR="00174CC4" w:rsidRPr="000A7B14" w:rsidRDefault="00174CC4" w:rsidP="00163106">
      <w:pPr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возможность закончить </w:t>
      </w:r>
      <w:proofErr w:type="gramStart"/>
      <w:r w:rsidRPr="000A7B14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0A7B14">
        <w:rPr>
          <w:rFonts w:ascii="Times New Roman" w:hAnsi="Times New Roman" w:cs="Times New Roman"/>
          <w:sz w:val="28"/>
          <w:szCs w:val="28"/>
        </w:rPr>
        <w:t>.</w:t>
      </w:r>
    </w:p>
    <w:p w:rsidR="00174CC4" w:rsidRPr="000A7B14" w:rsidRDefault="00174CC4" w:rsidP="00163106">
      <w:pPr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Обязательно позаботьтесь об удобстве рабочего места. Выделите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отдельный столик, застелите его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клеѐн</w:t>
      </w:r>
      <w:r w:rsidR="00163106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163106">
        <w:rPr>
          <w:rFonts w:ascii="Times New Roman" w:hAnsi="Times New Roman" w:cs="Times New Roman"/>
          <w:sz w:val="28"/>
          <w:szCs w:val="28"/>
        </w:rPr>
        <w:t>, наденьте на малыша фартук.</w:t>
      </w:r>
    </w:p>
    <w:p w:rsidR="00174CC4" w:rsidRPr="000A7B14" w:rsidRDefault="00174CC4" w:rsidP="00163106">
      <w:pPr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☺ </w:t>
      </w:r>
      <w:proofErr w:type="spellStart"/>
      <w:r w:rsidRPr="000A7B14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должен иметь максимальную свободу для </w:t>
      </w:r>
      <w:r w:rsidR="004D3EB4">
        <w:rPr>
          <w:rFonts w:ascii="Times New Roman" w:hAnsi="Times New Roman" w:cs="Times New Roman"/>
          <w:sz w:val="28"/>
          <w:szCs w:val="28"/>
        </w:rPr>
        <w:t>проявления творчества: у него</w:t>
      </w:r>
      <w:r w:rsidRPr="000A7B14">
        <w:rPr>
          <w:rFonts w:ascii="Times New Roman" w:hAnsi="Times New Roman" w:cs="Times New Roman"/>
          <w:sz w:val="28"/>
          <w:szCs w:val="28"/>
        </w:rPr>
        <w:t xml:space="preserve"> не должно быть недостатка в цветных карандашах, фломастерах, бумаге и </w:t>
      </w:r>
      <w:r w:rsidR="00163106">
        <w:rPr>
          <w:rFonts w:ascii="Times New Roman" w:hAnsi="Times New Roman" w:cs="Times New Roman"/>
          <w:sz w:val="28"/>
          <w:szCs w:val="28"/>
        </w:rPr>
        <w:t>других изобразительных средств.</w:t>
      </w:r>
    </w:p>
    <w:p w:rsidR="00174CC4" w:rsidRPr="000A7B14" w:rsidRDefault="00174CC4" w:rsidP="00163106">
      <w:pPr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 xml:space="preserve">☺ Для рисования лучше давать отдельные листы бумаги. Желательно, чтобы она была не глянцевой, </w:t>
      </w:r>
      <w:r w:rsidR="00163106">
        <w:rPr>
          <w:rFonts w:ascii="Times New Roman" w:hAnsi="Times New Roman" w:cs="Times New Roman"/>
          <w:sz w:val="28"/>
          <w:szCs w:val="28"/>
        </w:rPr>
        <w:t>а пористой, слегка шероховатой.</w:t>
      </w:r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☺ Чтобы не случилось во время рисования</w:t>
      </w:r>
      <w:r w:rsidR="00163106">
        <w:rPr>
          <w:rFonts w:ascii="Times New Roman" w:hAnsi="Times New Roman" w:cs="Times New Roman"/>
          <w:sz w:val="28"/>
          <w:szCs w:val="28"/>
        </w:rPr>
        <w:t xml:space="preserve">, не ругайте </w:t>
      </w:r>
      <w:proofErr w:type="spellStart"/>
      <w:r w:rsidR="00163106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163106">
        <w:rPr>
          <w:rFonts w:ascii="Times New Roman" w:hAnsi="Times New Roman" w:cs="Times New Roman"/>
          <w:sz w:val="28"/>
          <w:szCs w:val="28"/>
        </w:rPr>
        <w:t>. И вообще,</w:t>
      </w:r>
    </w:p>
    <w:p w:rsidR="00174CC4" w:rsidRPr="000A7B14" w:rsidRDefault="00174CC4" w:rsidP="00163106">
      <w:pPr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лучше не начинать рисование в плохом настроении, так можно от</w:t>
      </w:r>
      <w:r w:rsidR="004D3EB4">
        <w:rPr>
          <w:rFonts w:ascii="Times New Roman" w:hAnsi="Times New Roman" w:cs="Times New Roman"/>
          <w:sz w:val="28"/>
          <w:szCs w:val="28"/>
        </w:rPr>
        <w:t>бить у малыша</w:t>
      </w:r>
      <w:r w:rsidR="00163106">
        <w:rPr>
          <w:rFonts w:ascii="Times New Roman" w:hAnsi="Times New Roman" w:cs="Times New Roman"/>
          <w:sz w:val="28"/>
          <w:szCs w:val="28"/>
        </w:rPr>
        <w:t xml:space="preserve"> желание творить.</w:t>
      </w:r>
    </w:p>
    <w:p w:rsidR="00174CC4" w:rsidRPr="000A7B14" w:rsidRDefault="00174CC4" w:rsidP="00163106">
      <w:pPr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☺</w:t>
      </w:r>
      <w:r w:rsidR="004D3EB4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4D3EB4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0A7B14">
        <w:rPr>
          <w:rFonts w:ascii="Times New Roman" w:hAnsi="Times New Roman" w:cs="Times New Roman"/>
          <w:sz w:val="28"/>
          <w:szCs w:val="28"/>
        </w:rPr>
        <w:t xml:space="preserve"> нечаянно разлил краску на бумагу, устройте соревнования: кто сумеет больше увидеть фантастических животных в бесформенной кляксе или кто сумеет придумать по этому поводу са</w:t>
      </w:r>
      <w:r w:rsidR="00163106">
        <w:rPr>
          <w:rFonts w:ascii="Times New Roman" w:hAnsi="Times New Roman" w:cs="Times New Roman"/>
          <w:sz w:val="28"/>
          <w:szCs w:val="28"/>
        </w:rPr>
        <w:t>мую интересную сказку, историю.</w:t>
      </w:r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☺ Ни в коем случае не вмешивайтесь в д</w:t>
      </w:r>
      <w:r w:rsidR="00163106">
        <w:rPr>
          <w:rFonts w:ascii="Times New Roman" w:hAnsi="Times New Roman" w:cs="Times New Roman"/>
          <w:sz w:val="28"/>
          <w:szCs w:val="28"/>
        </w:rPr>
        <w:t>етское творчество слишком часто</w:t>
      </w:r>
    </w:p>
    <w:p w:rsidR="00174CC4" w:rsidRPr="000A7B14" w:rsidRDefault="00174CC4" w:rsidP="00163106">
      <w:pPr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и не ждите немедленных</w:t>
      </w:r>
      <w:r w:rsidR="004D3EB4">
        <w:rPr>
          <w:rFonts w:ascii="Times New Roman" w:hAnsi="Times New Roman" w:cs="Times New Roman"/>
          <w:sz w:val="28"/>
          <w:szCs w:val="28"/>
        </w:rPr>
        <w:t xml:space="preserve"> результатов. Оказывайте </w:t>
      </w:r>
      <w:r w:rsidRPr="000A7B14">
        <w:rPr>
          <w:rFonts w:ascii="Times New Roman" w:hAnsi="Times New Roman" w:cs="Times New Roman"/>
          <w:sz w:val="28"/>
          <w:szCs w:val="28"/>
        </w:rPr>
        <w:t xml:space="preserve"> всяческую поддержку и как можно чаще хвалите его за усердие, не оставляйте бе</w:t>
      </w:r>
      <w:r w:rsidR="00163106">
        <w:rPr>
          <w:rFonts w:ascii="Times New Roman" w:hAnsi="Times New Roman" w:cs="Times New Roman"/>
          <w:sz w:val="28"/>
          <w:szCs w:val="28"/>
        </w:rPr>
        <w:t>з внимания ни одной его работы.</w:t>
      </w:r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☺ Родители ни в коем случае не должны критиковать детские рисунки, поскольку дети любят заниматься тем, что у</w:t>
      </w:r>
      <w:r w:rsidR="00163106">
        <w:rPr>
          <w:rFonts w:ascii="Times New Roman" w:hAnsi="Times New Roman" w:cs="Times New Roman"/>
          <w:sz w:val="28"/>
          <w:szCs w:val="28"/>
        </w:rPr>
        <w:t xml:space="preserve"> них получается. А если </w:t>
      </w:r>
      <w:proofErr w:type="spellStart"/>
      <w:r w:rsidR="00163106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</w:p>
    <w:p w:rsidR="00174CC4" w:rsidRPr="000A7B14" w:rsidRDefault="00174CC4" w:rsidP="00163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будет постоянно слушать поучения, то вскоре</w:t>
      </w:r>
      <w:r w:rsidR="00163106">
        <w:rPr>
          <w:rFonts w:ascii="Times New Roman" w:hAnsi="Times New Roman" w:cs="Times New Roman"/>
          <w:sz w:val="28"/>
          <w:szCs w:val="28"/>
        </w:rPr>
        <w:t xml:space="preserve"> он просто разочаруется в </w:t>
      </w:r>
      <w:proofErr w:type="gramStart"/>
      <w:r w:rsidR="00163106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174CC4" w:rsidRPr="000A7B14" w:rsidRDefault="00174CC4" w:rsidP="001631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B14">
        <w:rPr>
          <w:rFonts w:ascii="Times New Roman" w:hAnsi="Times New Roman" w:cs="Times New Roman"/>
          <w:sz w:val="28"/>
          <w:szCs w:val="28"/>
        </w:rPr>
        <w:t>способнос</w:t>
      </w:r>
      <w:r w:rsidR="00163106">
        <w:rPr>
          <w:rFonts w:ascii="Times New Roman" w:hAnsi="Times New Roman" w:cs="Times New Roman"/>
          <w:sz w:val="28"/>
          <w:szCs w:val="28"/>
        </w:rPr>
        <w:t>тях</w:t>
      </w:r>
      <w:proofErr w:type="gramEnd"/>
      <w:r w:rsidR="00163106">
        <w:rPr>
          <w:rFonts w:ascii="Times New Roman" w:hAnsi="Times New Roman" w:cs="Times New Roman"/>
          <w:sz w:val="28"/>
          <w:szCs w:val="28"/>
        </w:rPr>
        <w:t xml:space="preserve"> и вовсе забросит рисование.</w:t>
      </w:r>
    </w:p>
    <w:p w:rsidR="00370D31" w:rsidRDefault="00174CC4" w:rsidP="00163106">
      <w:pPr>
        <w:jc w:val="both"/>
        <w:rPr>
          <w:rFonts w:ascii="Times New Roman" w:hAnsi="Times New Roman" w:cs="Times New Roman"/>
          <w:sz w:val="28"/>
          <w:szCs w:val="28"/>
        </w:rPr>
      </w:pPr>
      <w:r w:rsidRPr="000A7B14">
        <w:rPr>
          <w:rFonts w:ascii="Times New Roman" w:hAnsi="Times New Roman" w:cs="Times New Roman"/>
          <w:sz w:val="28"/>
          <w:szCs w:val="28"/>
        </w:rPr>
        <w:t>☺ Научите детей рисовать аккуратно и убирать за собой после того, как работа закончится.</w:t>
      </w:r>
    </w:p>
    <w:p w:rsidR="00370D31" w:rsidRPr="00427877" w:rsidRDefault="00370D31" w:rsidP="00163106">
      <w:pPr>
        <w:jc w:val="both"/>
        <w:rPr>
          <w:rFonts w:ascii="Times New Roman" w:hAnsi="Times New Roman" w:cs="Times New Roman"/>
          <w:sz w:val="24"/>
          <w:szCs w:val="24"/>
        </w:rPr>
      </w:pPr>
      <w:r w:rsidRPr="00427877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342E93" w:rsidRPr="004D3EB4" w:rsidRDefault="00342E93" w:rsidP="00163106">
      <w:pPr>
        <w:jc w:val="both"/>
        <w:rPr>
          <w:rFonts w:ascii="Times New Roman" w:hAnsi="Times New Roman" w:cs="Times New Roman"/>
          <w:sz w:val="24"/>
          <w:szCs w:val="24"/>
        </w:rPr>
      </w:pPr>
      <w:r w:rsidRPr="004D3EB4">
        <w:rPr>
          <w:rFonts w:ascii="Times New Roman" w:hAnsi="Times New Roman" w:cs="Times New Roman"/>
          <w:sz w:val="24"/>
          <w:szCs w:val="24"/>
        </w:rPr>
        <w:t>1)</w:t>
      </w:r>
      <w:r w:rsidR="00E87D2E">
        <w:rPr>
          <w:rFonts w:ascii="Times New Roman" w:hAnsi="Times New Roman" w:cs="Times New Roman"/>
          <w:sz w:val="24"/>
          <w:szCs w:val="24"/>
        </w:rPr>
        <w:t xml:space="preserve"> </w:t>
      </w:r>
      <w:r w:rsidRPr="004D3EB4">
        <w:rPr>
          <w:rFonts w:ascii="Times New Roman" w:hAnsi="Times New Roman" w:cs="Times New Roman"/>
          <w:sz w:val="24"/>
          <w:szCs w:val="24"/>
        </w:rPr>
        <w:t xml:space="preserve">Маркова Л.С «Построение коррекционной среды для дошкольников с задержкой развития»/ Л.С. Маркова </w:t>
      </w:r>
      <w:proofErr w:type="gramStart"/>
      <w:r w:rsidRPr="004D3EB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D3EB4">
        <w:rPr>
          <w:rFonts w:ascii="Times New Roman" w:hAnsi="Times New Roman" w:cs="Times New Roman"/>
          <w:sz w:val="24"/>
          <w:szCs w:val="24"/>
        </w:rPr>
        <w:t>: Сфера 2019</w:t>
      </w:r>
    </w:p>
    <w:p w:rsidR="00342E93" w:rsidRPr="004D3EB4" w:rsidRDefault="00342E93" w:rsidP="00163106">
      <w:pPr>
        <w:jc w:val="both"/>
        <w:rPr>
          <w:rFonts w:ascii="Times New Roman" w:hAnsi="Times New Roman" w:cs="Times New Roman"/>
          <w:sz w:val="24"/>
          <w:szCs w:val="24"/>
        </w:rPr>
      </w:pPr>
      <w:r w:rsidRPr="004D3EB4">
        <w:rPr>
          <w:rFonts w:ascii="Times New Roman" w:hAnsi="Times New Roman" w:cs="Times New Roman"/>
          <w:sz w:val="24"/>
          <w:szCs w:val="24"/>
        </w:rPr>
        <w:t>2)</w:t>
      </w:r>
      <w:r w:rsidR="00E8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EB4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4D3EB4">
        <w:rPr>
          <w:rFonts w:ascii="Times New Roman" w:hAnsi="Times New Roman" w:cs="Times New Roman"/>
          <w:sz w:val="24"/>
          <w:szCs w:val="24"/>
        </w:rPr>
        <w:t xml:space="preserve"> М.Ю. «Забавы для малышей»/М.</w:t>
      </w:r>
      <w:proofErr w:type="gramStart"/>
      <w:r w:rsidRPr="004D3EB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D3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EB4">
        <w:rPr>
          <w:rFonts w:ascii="Times New Roman" w:hAnsi="Times New Roman" w:cs="Times New Roman"/>
          <w:sz w:val="24"/>
          <w:szCs w:val="24"/>
        </w:rPr>
        <w:t>Картушкина</w:t>
      </w:r>
      <w:proofErr w:type="spellEnd"/>
      <w:r w:rsidRPr="004D3EB4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D3EB4">
        <w:rPr>
          <w:rFonts w:ascii="Times New Roman" w:hAnsi="Times New Roman" w:cs="Times New Roman"/>
          <w:sz w:val="24"/>
          <w:szCs w:val="24"/>
        </w:rPr>
        <w:t>М:Сфера</w:t>
      </w:r>
      <w:proofErr w:type="spellEnd"/>
      <w:r w:rsidRPr="004D3EB4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4D3EB4" w:rsidRPr="004D3EB4" w:rsidRDefault="004D3EB4" w:rsidP="00163106">
      <w:pPr>
        <w:jc w:val="both"/>
        <w:rPr>
          <w:rFonts w:ascii="Times New Roman" w:hAnsi="Times New Roman" w:cs="Times New Roman"/>
          <w:sz w:val="24"/>
          <w:szCs w:val="24"/>
        </w:rPr>
      </w:pPr>
      <w:r w:rsidRPr="004D3EB4">
        <w:rPr>
          <w:rFonts w:ascii="Times New Roman" w:hAnsi="Times New Roman" w:cs="Times New Roman"/>
          <w:sz w:val="24"/>
          <w:szCs w:val="24"/>
        </w:rPr>
        <w:t>3)</w:t>
      </w:r>
      <w:r w:rsidR="00E87D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D3EB4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4D3EB4">
        <w:rPr>
          <w:rFonts w:ascii="Times New Roman" w:hAnsi="Times New Roman" w:cs="Times New Roman"/>
          <w:sz w:val="24"/>
          <w:szCs w:val="24"/>
        </w:rPr>
        <w:t xml:space="preserve"> М.Ю. «Обучение изобразительному искусству дошкольников с недостатками развития ЗПР</w:t>
      </w:r>
      <w:r>
        <w:rPr>
          <w:rFonts w:ascii="Times New Roman" w:hAnsi="Times New Roman" w:cs="Times New Roman"/>
          <w:sz w:val="24"/>
          <w:szCs w:val="24"/>
        </w:rPr>
        <w:t xml:space="preserve">»/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М.Ю.Ра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Изд.центр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2018г.</w:t>
      </w:r>
    </w:p>
    <w:sectPr w:rsidR="004D3EB4" w:rsidRPr="004D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2F"/>
    <w:rsid w:val="000A7B14"/>
    <w:rsid w:val="00163106"/>
    <w:rsid w:val="00174CC4"/>
    <w:rsid w:val="00342E93"/>
    <w:rsid w:val="00370D31"/>
    <w:rsid w:val="00427877"/>
    <w:rsid w:val="004D3EB4"/>
    <w:rsid w:val="00A71985"/>
    <w:rsid w:val="00A9242F"/>
    <w:rsid w:val="00D96C20"/>
    <w:rsid w:val="00E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cp:lastPrinted>2025-01-22T15:41:00Z</cp:lastPrinted>
  <dcterms:created xsi:type="dcterms:W3CDTF">2025-01-22T13:05:00Z</dcterms:created>
  <dcterms:modified xsi:type="dcterms:W3CDTF">2025-01-22T15:42:00Z</dcterms:modified>
</cp:coreProperties>
</file>