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9D2E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Муниципальное автономное дошкольное образовательное учреждение </w:t>
      </w:r>
    </w:p>
    <w:p w14:paraId="47B7A0F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детский сад №73 «Мишутка» </w:t>
      </w:r>
    </w:p>
    <w:p w14:paraId="3121E18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iCs/>
          <w:sz w:val="28"/>
          <w:szCs w:val="28"/>
        </w:rPr>
      </w:pPr>
      <w:r>
        <w:rPr>
          <w:iCs/>
          <w:sz w:val="28"/>
          <w:szCs w:val="28"/>
        </w:rPr>
        <w:t>Старооскольского городского округа</w:t>
      </w:r>
    </w:p>
    <w:p w14:paraId="6027852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DCEC31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DDCB9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</w:p>
    <w:p w14:paraId="5CBBF22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</w:p>
    <w:p w14:paraId="022E1C1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E56516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b/>
          <w:sz w:val="28"/>
          <w:szCs w:val="28"/>
        </w:rPr>
      </w:pPr>
    </w:p>
    <w:p w14:paraId="1A05CBB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b/>
          <w:sz w:val="28"/>
          <w:szCs w:val="28"/>
        </w:rPr>
      </w:pPr>
    </w:p>
    <w:p w14:paraId="3CE1299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b/>
          <w:sz w:val="28"/>
          <w:szCs w:val="28"/>
        </w:rPr>
      </w:pPr>
    </w:p>
    <w:p w14:paraId="3D76B33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F8EC9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КВЕСТ - ИГРА</w:t>
      </w:r>
    </w:p>
    <w:p w14:paraId="437477A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«Школа пешеходных наук»</w:t>
      </w:r>
    </w:p>
    <w:p w14:paraId="49B70A7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(мероприятие для детей старшего дошкольного возраста)</w:t>
      </w:r>
    </w:p>
    <w:p w14:paraId="1282889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BF8547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59EA6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sz w:val="28"/>
          <w:szCs w:val="28"/>
        </w:rPr>
      </w:pPr>
    </w:p>
    <w:p w14:paraId="223158C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sz w:val="28"/>
          <w:szCs w:val="28"/>
        </w:rPr>
      </w:pPr>
    </w:p>
    <w:p w14:paraId="24DF411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sz w:val="28"/>
          <w:szCs w:val="28"/>
        </w:rPr>
      </w:pPr>
    </w:p>
    <w:p w14:paraId="3158E3D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14:paraId="496C640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iCs/>
          <w:sz w:val="28"/>
          <w:szCs w:val="28"/>
        </w:rPr>
      </w:pPr>
      <w:r>
        <w:rPr>
          <w:iCs/>
          <w:sz w:val="28"/>
          <w:szCs w:val="28"/>
        </w:rPr>
        <w:t>Бондарева Татьяна Михайловна,</w:t>
      </w:r>
    </w:p>
    <w:p w14:paraId="51DAAAE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iCs/>
          <w:sz w:val="28"/>
          <w:szCs w:val="28"/>
        </w:rPr>
      </w:pPr>
      <w:r>
        <w:rPr>
          <w:iCs/>
          <w:sz w:val="28"/>
          <w:szCs w:val="28"/>
        </w:rPr>
        <w:t>воспитатель</w:t>
      </w:r>
    </w:p>
    <w:p w14:paraId="3749553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rFonts w:hint="default"/>
          <w:sz w:val="28"/>
          <w:szCs w:val="28"/>
          <w:lang w:val="ru-RU"/>
        </w:rPr>
      </w:pP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Мысина</w:t>
      </w:r>
      <w:r>
        <w:rPr>
          <w:rFonts w:hint="default"/>
          <w:sz w:val="28"/>
          <w:szCs w:val="28"/>
          <w:lang w:val="ru-RU"/>
        </w:rPr>
        <w:t xml:space="preserve">  Елена Николаевна</w:t>
      </w:r>
    </w:p>
    <w:p w14:paraId="07F80C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воспитатель.</w:t>
      </w:r>
    </w:p>
    <w:p w14:paraId="24AFA54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08FD7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FF021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sz w:val="28"/>
          <w:szCs w:val="28"/>
        </w:rPr>
      </w:pPr>
    </w:p>
    <w:p w14:paraId="4790A77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sz w:val="28"/>
          <w:szCs w:val="28"/>
        </w:rPr>
      </w:pPr>
    </w:p>
    <w:p w14:paraId="40646C1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01D8C5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sz w:val="28"/>
          <w:szCs w:val="28"/>
        </w:rPr>
      </w:pPr>
    </w:p>
    <w:p w14:paraId="75D8C04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sz w:val="28"/>
          <w:szCs w:val="28"/>
        </w:rPr>
      </w:pPr>
    </w:p>
    <w:p w14:paraId="46C7CDC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0E306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г. Старый Оскол</w:t>
      </w:r>
    </w:p>
    <w:p w14:paraId="3DD1E9E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2024 г</w:t>
      </w:r>
    </w:p>
    <w:p w14:paraId="68F429B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sz w:val="28"/>
          <w:szCs w:val="28"/>
        </w:rPr>
      </w:pPr>
    </w:p>
    <w:p w14:paraId="4933081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</w:p>
    <w:p w14:paraId="712AD33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</w:p>
    <w:p w14:paraId="5EBC087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066010F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>Квест - игра</w:t>
      </w:r>
      <w:r>
        <w:rPr>
          <w:sz w:val="28"/>
          <w:szCs w:val="28"/>
        </w:rPr>
        <w:t xml:space="preserve"> – это решение поставленной проблемы путем выполнения заданий с элементами игры. Квест - игра «Школа пешеходных наук» направлена на закрепление основ безопасного поведения на улице детей дошкольного возраста; представлена в виде поисковой системы и в организации специфических для дошкольников форм познавательной деятельности, творческой активности через игру. </w:t>
      </w:r>
    </w:p>
    <w:p w14:paraId="61BCEFF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</w:p>
    <w:p w14:paraId="0767535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систематизировать знания детей о правилах безопасного движения на дороге и о дорожных знаках.</w:t>
      </w:r>
    </w:p>
    <w:p w14:paraId="7C3DE4E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159F70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14:paraId="1A79C2C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закрепить с детьми ранее </w:t>
      </w:r>
      <w:r>
        <w:rPr>
          <w:sz w:val="28"/>
          <w:szCs w:val="28"/>
          <w:lang w:val="ru-RU"/>
        </w:rPr>
        <w:t>приобретённые</w:t>
      </w:r>
      <w:r>
        <w:rPr>
          <w:sz w:val="28"/>
          <w:szCs w:val="28"/>
        </w:rPr>
        <w:t xml:space="preserve"> знания о правилах дорожного движения; о дорожных знаках и понимания их значения; </w:t>
      </w:r>
    </w:p>
    <w:p w14:paraId="2DD80A3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формировать навыки поисковой деятельности; развивать творческие способности детей;</w:t>
      </w:r>
    </w:p>
    <w:p w14:paraId="11E8504E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- воспитывать умение применять правила дорожного движения в жизни, чувство сопереживания к ближнему;</w:t>
      </w:r>
    </w:p>
    <w:p w14:paraId="7055619A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- воспитывать культуру поведения на улице.</w:t>
      </w:r>
    </w:p>
    <w:p w14:paraId="05228CA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b/>
          <w:sz w:val="28"/>
          <w:szCs w:val="28"/>
        </w:rPr>
      </w:pPr>
    </w:p>
    <w:p w14:paraId="3095584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>Участники игры:</w:t>
      </w:r>
      <w:r>
        <w:rPr>
          <w:sz w:val="28"/>
          <w:szCs w:val="28"/>
        </w:rPr>
        <w:t xml:space="preserve"> дети, педагог. </w:t>
      </w:r>
    </w:p>
    <w:p w14:paraId="3E0ECB9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b/>
          <w:sz w:val="28"/>
          <w:szCs w:val="28"/>
        </w:rPr>
      </w:pPr>
    </w:p>
    <w:p w14:paraId="2432F4B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 xml:space="preserve">Правила игры: </w:t>
      </w:r>
      <w:r>
        <w:rPr>
          <w:sz w:val="28"/>
          <w:szCs w:val="28"/>
        </w:rPr>
        <w:t>работать быстро и слаженно.</w:t>
      </w:r>
    </w:p>
    <w:p w14:paraId="2B2BBCB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</w:p>
    <w:p w14:paraId="512872C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конструктор «Полесье», карточки с изображением дорожных знаков, недостающие компоненты для знаков, мяч, макеты регулируемого и нерегулируемого </w:t>
      </w:r>
      <w:r>
        <w:rPr>
          <w:sz w:val="28"/>
          <w:szCs w:val="28"/>
          <w:lang w:val="ru-RU"/>
        </w:rPr>
        <w:t>перекрёстков</w:t>
      </w:r>
      <w:r>
        <w:rPr>
          <w:sz w:val="28"/>
          <w:szCs w:val="28"/>
        </w:rPr>
        <w:t>, компьютер, монитор, магнитные фигуры Маши и Медведя, ЭОР игра «Маша и Медведь в большом городе», магнитные мольберты.</w:t>
      </w:r>
    </w:p>
    <w:p w14:paraId="3BFFE15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B96803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Этапы игры:</w:t>
      </w:r>
    </w:p>
    <w:p w14:paraId="6D795720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Голосовое сообщение. Постановка цели.</w:t>
      </w:r>
    </w:p>
    <w:p w14:paraId="65721912"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Создание пропуска в «Школу пешеходных наук».</w:t>
      </w:r>
    </w:p>
    <w:p w14:paraId="3827B0FE"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Игра « Создай знак по описанию».</w:t>
      </w:r>
    </w:p>
    <w:p w14:paraId="3C53F43B"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«Юные инспектора дорожного движения» </w:t>
      </w:r>
    </w:p>
    <w:p w14:paraId="2FE82AD2"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«Помоги Маше и медведю перейти по регулируемому перекрёстку».</w:t>
      </w:r>
    </w:p>
    <w:p w14:paraId="2447260A"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«Помоги Маше и медведю перейти нерегулируемый перекрёсток».</w:t>
      </w:r>
    </w:p>
    <w:p w14:paraId="0FFE12DF"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>
        <w:rPr>
          <w:rFonts w:hint="default"/>
          <w:sz w:val="28"/>
          <w:szCs w:val="28"/>
          <w:lang w:val="ru-RU"/>
        </w:rPr>
        <w:t>«Знающие пешеходы</w:t>
      </w:r>
      <w:r>
        <w:rPr>
          <w:sz w:val="28"/>
          <w:szCs w:val="28"/>
        </w:rPr>
        <w:t>».</w:t>
      </w:r>
    </w:p>
    <w:p w14:paraId="34D537B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bCs/>
          <w:sz w:val="28"/>
          <w:szCs w:val="28"/>
        </w:rPr>
      </w:pPr>
    </w:p>
    <w:p w14:paraId="1CCE3C9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4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1A6109B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129EB4A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BADC6E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B29CA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</w:p>
    <w:p w14:paraId="6885BB3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Ход игры</w:t>
      </w:r>
      <w:r>
        <w:rPr>
          <w:rFonts w:hint="default"/>
          <w:b/>
          <w:sz w:val="28"/>
          <w:szCs w:val="28"/>
          <w:lang w:val="ru-RU"/>
        </w:rPr>
        <w:t>.</w:t>
      </w:r>
    </w:p>
    <w:p w14:paraId="3721B9B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часть. </w:t>
      </w:r>
      <w:r>
        <w:rPr>
          <w:sz w:val="28"/>
          <w:szCs w:val="28"/>
        </w:rPr>
        <w:t xml:space="preserve">Дети играют, как вдруг </w:t>
      </w:r>
      <w:r>
        <w:rPr>
          <w:sz w:val="28"/>
          <w:szCs w:val="28"/>
          <w:lang w:val="ru-RU"/>
        </w:rPr>
        <w:t>раздаётся</w:t>
      </w:r>
      <w:r>
        <w:rPr>
          <w:sz w:val="28"/>
          <w:szCs w:val="28"/>
        </w:rPr>
        <w:t xml:space="preserve"> звук клаксона и шум тормозов. Дети идут туда откуда раздались звуки. В это время на экране монитора появляется картинка Маши и Медведя, стоящих на проезжей части дороги и рядом с ними остановившиеся машины. Дети рассматривают картинку и делают вывод, что Маша и Медведь попали в аварию, так как переходили улицу в неположенном месте.</w:t>
      </w:r>
    </w:p>
    <w:p w14:paraId="50DA96B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>Постановка цели игры:</w:t>
      </w:r>
      <w:r>
        <w:rPr>
          <w:sz w:val="28"/>
          <w:szCs w:val="28"/>
        </w:rPr>
        <w:t xml:space="preserve"> дети ставят цель – познакомить Машу и Медведя с правилами дорожного движения</w:t>
      </w:r>
      <w:r>
        <w:rPr>
          <w:rFonts w:hint="default"/>
          <w:sz w:val="28"/>
          <w:szCs w:val="28"/>
          <w:lang w:val="ru-RU"/>
        </w:rPr>
        <w:t xml:space="preserve"> в большом городе</w:t>
      </w:r>
      <w:r>
        <w:rPr>
          <w:sz w:val="28"/>
          <w:szCs w:val="28"/>
        </w:rPr>
        <w:t>.</w:t>
      </w:r>
    </w:p>
    <w:p w14:paraId="2B445BE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>-</w:t>
      </w:r>
      <w:r>
        <w:rPr>
          <w:b/>
          <w:sz w:val="28"/>
          <w:szCs w:val="28"/>
        </w:rPr>
        <w:t xml:space="preserve"> Воспитатель: </w:t>
      </w:r>
      <w:r>
        <w:rPr>
          <w:sz w:val="28"/>
          <w:szCs w:val="28"/>
        </w:rPr>
        <w:t>Правильно ребята, все должны знать правила дорожного движения. Потому что дороги есть везде и чтобы не попасть в аварию, как Маша и Медведь, нужно знать эти правила. Отгадайте загадку:</w:t>
      </w:r>
    </w:p>
    <w:p w14:paraId="078DEF8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Чтоб тебе помочь, дружок,</w:t>
      </w:r>
    </w:p>
    <w:p w14:paraId="760B06C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Путь пройти опасный, </w:t>
      </w:r>
    </w:p>
    <w:p w14:paraId="6156DEB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День и ночь горят огни:</w:t>
      </w:r>
    </w:p>
    <w:p w14:paraId="71C32F6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Зелёный, </w:t>
      </w:r>
      <w:r>
        <w:rPr>
          <w:sz w:val="28"/>
          <w:szCs w:val="28"/>
          <w:lang w:val="ru-RU"/>
        </w:rPr>
        <w:t>жёлтый</w:t>
      </w:r>
      <w:r>
        <w:rPr>
          <w:sz w:val="28"/>
          <w:szCs w:val="28"/>
        </w:rPr>
        <w:t xml:space="preserve">, красный. </w:t>
      </w:r>
    </w:p>
    <w:p w14:paraId="1C57A68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Что это? (</w:t>
      </w:r>
      <w:r>
        <w:rPr>
          <w:i/>
          <w:sz w:val="28"/>
          <w:szCs w:val="28"/>
        </w:rPr>
        <w:t>Светофор)</w:t>
      </w:r>
    </w:p>
    <w:p w14:paraId="48819AA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Сегодня светофор приглашает нас и Машу, и Медведя в «Школу пешеходных наук» и будет нашим пропуском. Предлагаю каждому из вас создать из конструктора для себя пропуск.</w:t>
      </w:r>
    </w:p>
    <w:p w14:paraId="2366AEB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(Дети подходят к столам, где разложен конструктор и создают из него светофорчики. Можно придумывать свои, а можно использовать картинку на экране монитора.)</w:t>
      </w:r>
    </w:p>
    <w:p w14:paraId="7D8435A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-Молодцы, вы создали пропуск – светофор. (Звучит музыка). Вот мы и наши гости Маша и Медведь (фигурки располагаем на магнитном мольберте) попали в «Школу пешеходных наук». (На экране монитора появляются картинки с изображением дорожных знаков.) Дети, что за картинки появились на экране? (ответы детей)</w:t>
      </w:r>
    </w:p>
    <w:p w14:paraId="3292800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«Собери знак» </w:t>
      </w:r>
    </w:p>
    <w:p w14:paraId="4B65A27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bCs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А вот и первое задание в «Школе пешеходных наук». Дорожные знаки просят узнать и собрать их правильно по описанию. </w:t>
      </w:r>
      <w:r>
        <w:rPr>
          <w:bCs/>
          <w:sz w:val="28"/>
          <w:szCs w:val="28"/>
        </w:rPr>
        <w:t>(Дети подходят к столам, где разложены контуры дорожных знаков и отдельно элементы каждого знака. Воспитатель читает загадки про знаки,  дети  отгадывают загадку, находят контур знака и недостающую часть к нему и собирают знак.)</w:t>
      </w:r>
    </w:p>
    <w:p w14:paraId="3ECBD74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520" w:firstLine="17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1.Этот знак дорожный</w:t>
      </w:r>
    </w:p>
    <w:p w14:paraId="5B7BF692">
      <w:pPr>
        <w:pStyle w:val="1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88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Знают все на свете</w:t>
      </w:r>
    </w:p>
    <w:p w14:paraId="2A29B153">
      <w:pPr>
        <w:pStyle w:val="1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88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Он </w:t>
      </w:r>
      <w:r>
        <w:rPr>
          <w:sz w:val="28"/>
          <w:szCs w:val="28"/>
          <w:lang w:val="ru-RU"/>
        </w:rPr>
        <w:t>зовёт</w:t>
      </w:r>
      <w:r>
        <w:rPr>
          <w:sz w:val="28"/>
          <w:szCs w:val="28"/>
        </w:rPr>
        <w:t xml:space="preserve">, он просит: </w:t>
      </w:r>
    </w:p>
    <w:p w14:paraId="3E172820">
      <w:pPr>
        <w:pStyle w:val="1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880"/>
        <w:jc w:val="both"/>
        <w:textAlignment w:val="auto"/>
        <w:rPr>
          <w:i/>
          <w:sz w:val="28"/>
          <w:szCs w:val="28"/>
        </w:rPr>
      </w:pPr>
      <w:r>
        <w:rPr>
          <w:i/>
          <w:sz w:val="28"/>
          <w:szCs w:val="28"/>
        </w:rPr>
        <w:t>«Осторожно дети!»</w:t>
      </w:r>
    </w:p>
    <w:p w14:paraId="6FA4671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69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 Заболел живот у Ромы,</w:t>
      </w:r>
    </w:p>
    <w:p w14:paraId="11B3424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3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Не дойти ему до дома.</w:t>
      </w:r>
    </w:p>
    <w:p w14:paraId="3D4D267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3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В ситуации такой нужно знак найти.</w:t>
      </w:r>
    </w:p>
    <w:p w14:paraId="54EC833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3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Какой?</w:t>
      </w:r>
    </w:p>
    <w:p w14:paraId="75EE3BF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3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(</w:t>
      </w:r>
      <w:r>
        <w:rPr>
          <w:i/>
          <w:sz w:val="28"/>
          <w:szCs w:val="28"/>
        </w:rPr>
        <w:t>Пункт медицинской помощи</w:t>
      </w:r>
      <w:r>
        <w:rPr>
          <w:sz w:val="28"/>
          <w:szCs w:val="28"/>
        </w:rPr>
        <w:t>)</w:t>
      </w:r>
    </w:p>
    <w:p w14:paraId="07F0F5F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3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3.Шли из сада мы домой</w:t>
      </w:r>
    </w:p>
    <w:p w14:paraId="4EB4F2B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3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Видим знак на мостовой:</w:t>
      </w:r>
    </w:p>
    <w:p w14:paraId="0C06772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3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Круг, внутри велосипед,</w:t>
      </w:r>
    </w:p>
    <w:p w14:paraId="0C86E37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3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Ничего другого нет!</w:t>
      </w:r>
    </w:p>
    <w:p w14:paraId="10075F8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3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(</w:t>
      </w:r>
      <w:r>
        <w:rPr>
          <w:i/>
          <w:sz w:val="28"/>
          <w:szCs w:val="28"/>
        </w:rPr>
        <w:t>Велосипедная дорожка</w:t>
      </w:r>
      <w:r>
        <w:rPr>
          <w:sz w:val="28"/>
          <w:szCs w:val="28"/>
        </w:rPr>
        <w:t>)</w:t>
      </w:r>
    </w:p>
    <w:p w14:paraId="745EC29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3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 На дорожном знаке том</w:t>
      </w:r>
    </w:p>
    <w:p w14:paraId="52410F0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3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Человек </w:t>
      </w:r>
      <w:r>
        <w:rPr>
          <w:sz w:val="28"/>
          <w:szCs w:val="28"/>
          <w:lang w:val="ru-RU"/>
        </w:rPr>
        <w:t>идёт</w:t>
      </w:r>
      <w:r>
        <w:rPr>
          <w:sz w:val="28"/>
          <w:szCs w:val="28"/>
        </w:rPr>
        <w:t xml:space="preserve"> пешком.</w:t>
      </w:r>
    </w:p>
    <w:p w14:paraId="2E9DC3B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3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Полосатые дорожки</w:t>
      </w:r>
    </w:p>
    <w:p w14:paraId="01E30BA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3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Постелили нам подножки.</w:t>
      </w:r>
    </w:p>
    <w:p w14:paraId="1A1752F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3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Чтобы мы забот не знали</w:t>
      </w:r>
    </w:p>
    <w:p w14:paraId="01C47A0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3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И вперёд по ним шагали.</w:t>
      </w:r>
    </w:p>
    <w:p w14:paraId="5FC2CD2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35"/>
        <w:jc w:val="both"/>
        <w:textAlignment w:val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(Переход)</w:t>
      </w:r>
    </w:p>
    <w:p w14:paraId="1E2D7FD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3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5. Знает каждый  пешеход</w:t>
      </w:r>
    </w:p>
    <w:p w14:paraId="2C3DD68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3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Про подземный этот ход</w:t>
      </w:r>
    </w:p>
    <w:p w14:paraId="5599D75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11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Город он не украшает</w:t>
      </w:r>
    </w:p>
    <w:p w14:paraId="22250D6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11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Но машинам не мешает.</w:t>
      </w:r>
    </w:p>
    <w:p w14:paraId="6A2CDAA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35"/>
        <w:jc w:val="both"/>
        <w:textAlignment w:val="auto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Подземный пешеходный переход)</w:t>
      </w:r>
    </w:p>
    <w:p w14:paraId="4AE92F0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3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6. В дождь и в ясную погоду</w:t>
      </w:r>
    </w:p>
    <w:p w14:paraId="2932BEA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3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Здесь не ходят пешеходы</w:t>
      </w:r>
    </w:p>
    <w:p w14:paraId="3DA33A2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3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Говорит им знак одно</w:t>
      </w:r>
    </w:p>
    <w:p w14:paraId="3F9EBEB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3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Здесь ходить запрещено!</w:t>
      </w:r>
    </w:p>
    <w:p w14:paraId="2525002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35"/>
        <w:jc w:val="both"/>
        <w:textAlignment w:val="auto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Движение пешеходов запрещено)</w:t>
      </w:r>
    </w:p>
    <w:p w14:paraId="46E3B497">
      <w:pPr>
        <w:pStyle w:val="7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 «Юные инспектора дорожного движения»</w:t>
      </w:r>
    </w:p>
    <w:p w14:paraId="2E6A605A">
      <w:pPr>
        <w:pStyle w:val="7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Каждому </w:t>
      </w:r>
      <w:r>
        <w:rPr>
          <w:sz w:val="28"/>
          <w:szCs w:val="28"/>
          <w:lang w:val="ru-RU"/>
        </w:rPr>
        <w:t>ребёнку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предлагается</w:t>
      </w:r>
      <w:r>
        <w:rPr>
          <w:sz w:val="28"/>
          <w:szCs w:val="28"/>
        </w:rPr>
        <w:t xml:space="preserve"> карточка  </w:t>
      </w:r>
      <w:r>
        <w:rPr>
          <w:sz w:val="28"/>
          <w:szCs w:val="28"/>
          <w:lang w:val="ru-RU"/>
        </w:rPr>
        <w:t>определённой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дорожной ситуации. </w:t>
      </w:r>
      <w:r>
        <w:rPr>
          <w:sz w:val="28"/>
          <w:szCs w:val="28"/>
          <w:lang w:val="ru-RU"/>
        </w:rPr>
        <w:t>Ребёнок</w:t>
      </w:r>
      <w:r>
        <w:rPr>
          <w:sz w:val="28"/>
          <w:szCs w:val="28"/>
        </w:rPr>
        <w:t xml:space="preserve"> должен рассмотреть её и прокомментировать нарушение </w:t>
      </w:r>
      <w:r>
        <w:rPr>
          <w:sz w:val="28"/>
          <w:szCs w:val="28"/>
          <w:lang w:val="ru-RU"/>
        </w:rPr>
        <w:t>правил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дорожной </w:t>
      </w:r>
      <w:r>
        <w:rPr>
          <w:sz w:val="28"/>
          <w:szCs w:val="28"/>
          <w:lang w:val="ru-RU"/>
        </w:rPr>
        <w:t>безопасности</w:t>
      </w:r>
      <w:r>
        <w:rPr>
          <w:sz w:val="28"/>
          <w:szCs w:val="28"/>
        </w:rPr>
        <w:t>.</w:t>
      </w:r>
    </w:p>
    <w:p w14:paraId="5B0FFBE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5. «Помоги Маше и Медведю перейти по регулируемому перекрёстку». (</w:t>
      </w:r>
      <w:r>
        <w:rPr>
          <w:b w:val="0"/>
          <w:bCs w:val="0"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макете  регулируемого перекрестка дети объясняют правила перехода и с использованием фигурок  Маши и Медведя, </w:t>
      </w:r>
      <w:r>
        <w:rPr>
          <w:sz w:val="28"/>
          <w:szCs w:val="28"/>
          <w:lang w:val="ru-RU"/>
        </w:rPr>
        <w:t>показывают</w:t>
      </w:r>
      <w:r>
        <w:rPr>
          <w:rFonts w:hint="default"/>
          <w:sz w:val="28"/>
          <w:szCs w:val="28"/>
          <w:lang w:val="ru-RU"/>
        </w:rPr>
        <w:t xml:space="preserve"> последовательность действий</w:t>
      </w:r>
      <w:r>
        <w:rPr>
          <w:sz w:val="28"/>
          <w:szCs w:val="28"/>
        </w:rPr>
        <w:t>.)</w:t>
      </w:r>
    </w:p>
    <w:p w14:paraId="31F3889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 Остановиться перед проезжей частью, </w:t>
      </w:r>
    </w:p>
    <w:p w14:paraId="4E6D358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 Посмотреть на светофор на противоположной стороне дороги.</w:t>
      </w:r>
    </w:p>
    <w:p w14:paraId="65E551E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 Подождать, когда загорится зеленый свет светофора. </w:t>
      </w:r>
    </w:p>
    <w:p w14:paraId="4B2A5D8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 Дождаться остановки всех машин.</w:t>
      </w:r>
    </w:p>
    <w:p w14:paraId="11DCC45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5. Послушать, нет ли сирен машин специальной службы.</w:t>
      </w:r>
    </w:p>
    <w:p w14:paraId="00B8D71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6. Посмотреть налево, начать движение по пешеходу, дойдя до разделяющей полосы  посмотреть направо и продолжить движение.</w:t>
      </w:r>
    </w:p>
    <w:p w14:paraId="16B655E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</w:p>
    <w:p w14:paraId="4E5F852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 xml:space="preserve"> 6. </w:t>
      </w:r>
      <w:r>
        <w:rPr>
          <w:b/>
          <w:bCs/>
          <w:sz w:val="28"/>
          <w:szCs w:val="28"/>
        </w:rPr>
        <w:t xml:space="preserve">«Помоги Маше и Медведю перейти по нерегулируемому перекрёстку». </w:t>
      </w:r>
      <w:r>
        <w:rPr>
          <w:sz w:val="28"/>
          <w:szCs w:val="28"/>
        </w:rPr>
        <w:t xml:space="preserve">(На макете  нерегулируемого перекрестка дети объясняют правила перехода и с использованием фигурок  Маши и Медведя, </w:t>
      </w:r>
      <w:r>
        <w:rPr>
          <w:sz w:val="28"/>
          <w:szCs w:val="28"/>
          <w:lang w:val="ru-RU"/>
        </w:rPr>
        <w:t>показывают</w:t>
      </w:r>
      <w:r>
        <w:rPr>
          <w:rFonts w:hint="default"/>
          <w:sz w:val="28"/>
          <w:szCs w:val="28"/>
          <w:lang w:val="ru-RU"/>
        </w:rPr>
        <w:t xml:space="preserve"> на макете как нужно действовать</w:t>
      </w:r>
      <w:r>
        <w:rPr>
          <w:sz w:val="28"/>
          <w:szCs w:val="28"/>
        </w:rPr>
        <w:t>.)</w:t>
      </w:r>
    </w:p>
    <w:p w14:paraId="224F267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 Остановиться перед проезжей частью, </w:t>
      </w:r>
    </w:p>
    <w:p w14:paraId="4A6CE2C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2. Посмотреть налево, </w:t>
      </w:r>
    </w:p>
    <w:p w14:paraId="091263F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 Послушать, нет ли сирен машин специальной службы</w:t>
      </w:r>
    </w:p>
    <w:p w14:paraId="5CFB65D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 Если нет  машин, совершить переход, контролируя движение транспорта</w:t>
      </w:r>
    </w:p>
    <w:p w14:paraId="54C6C00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5. Дойдя до разделяющей полосы посмотреть на право и продолжить движение, если машины не совершают движение. </w:t>
      </w:r>
    </w:p>
    <w:p w14:paraId="153A373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6. полосы  посмотреть направо и продолжить движение.</w:t>
      </w:r>
    </w:p>
    <w:p w14:paraId="78497E6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7 Конкурс «Знающие пешеходы»</w:t>
      </w:r>
    </w:p>
    <w:p w14:paraId="2B8A461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( Дети становятся в круг. Воспитатель по очереди бросает каждому ребёнку мяч и задаёт вопрос по правилам дорожного движения. Ребёнок отвечает на вопрос и возвращает мяч воспитателю)</w:t>
      </w:r>
    </w:p>
    <w:p w14:paraId="4B83DB1D">
      <w:pPr>
        <w:keepNext w:val="0"/>
        <w:keepLines w:val="0"/>
        <w:pageBreakBefore w:val="0"/>
        <w:widowControl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Кого называют пешеходом?</w:t>
      </w:r>
    </w:p>
    <w:p w14:paraId="66E78BFB">
      <w:pPr>
        <w:keepNext w:val="0"/>
        <w:keepLines w:val="0"/>
        <w:pageBreakBefore w:val="0"/>
        <w:widowControl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auto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Если ты уронил мяч и он укатился на дорогу, как ты поступишь?</w:t>
      </w:r>
    </w:p>
    <w:p w14:paraId="5295CA35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3.С какой стороны нужно обходить автобус?</w:t>
      </w:r>
    </w:p>
    <w:p w14:paraId="3DF2FFCC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4.Как называется человек, управляющий автомобилем?</w:t>
      </w:r>
    </w:p>
    <w:p w14:paraId="09EE55C7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5.Как называется место пересечения двух дорог?</w:t>
      </w:r>
    </w:p>
    <w:p w14:paraId="39323121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6.Что на дороге называют «зеброй»?</w:t>
      </w:r>
    </w:p>
    <w:p w14:paraId="62316D88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7. Как называется часть дороги, по которой ездит транспорт?</w:t>
      </w:r>
    </w:p>
    <w:p w14:paraId="75472B15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8.Что такое «островок» безопасности?</w:t>
      </w:r>
    </w:p>
    <w:p w14:paraId="1789F125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80" w:leftChars="0" w:hanging="280" w:hangingChars="100"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9.Какие дорожные знаки встречаются тебе по дороге в детский сад?</w:t>
      </w:r>
    </w:p>
    <w:p w14:paraId="39D3E5C1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80" w:leftChars="0" w:hanging="280" w:hangingChars="100"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10.Что обозначают сигналы светофора?</w:t>
      </w:r>
    </w:p>
    <w:p w14:paraId="26986FE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10"/>
          <w:rFonts w:hint="default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Style w:val="10"/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Воспитатель: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Вы молодцы, ребята! Справились со всеми заданиями в «Школе пешеходных наук». Я думаю наши гости Маша и Медведь теперь не попадут больше в неприятную ситуацию в большом городе. А теперь сложим свои пропуска светофорчики в коробку и вернёмся в наш любимый детский сад.</w:t>
      </w:r>
    </w:p>
    <w:p w14:paraId="562BCDE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57EC880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549ED99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Style w:val="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Литература:</w:t>
      </w:r>
    </w:p>
    <w:p w14:paraId="79D47E52">
      <w:pPr>
        <w:keepNext w:val="0"/>
        <w:keepLines w:val="0"/>
        <w:pageBreakBefore w:val="0"/>
        <w:widowControl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Елжова Н.В. ПДД в детском саду: развивающая среда и методика по ознакомлению детей с ПДД, перспективное планирование, конспекты занятий. Ростов-н/Д: Феникс</w:t>
      </w:r>
    </w:p>
    <w:p w14:paraId="5705A4D0">
      <w:pPr>
        <w:keepNext w:val="0"/>
        <w:keepLines w:val="0"/>
        <w:pageBreakBefore w:val="0"/>
        <w:widowControl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Игнатова С.В. Учим Правила дорожного движения: наглядно-методический комплект для дошкольников и младших школьников. М.: Ювента, 2013.</w:t>
      </w:r>
    </w:p>
    <w:p w14:paraId="6298A104">
      <w:pPr>
        <w:keepNext w:val="0"/>
        <w:keepLines w:val="0"/>
        <w:pageBreakBefore w:val="0"/>
        <w:widowControl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Три сигнала светофора. Дидактические игры, викторины. - М: Просвещение, 1998г.</w:t>
      </w:r>
      <w:r>
        <w:rPr>
          <w:color w:val="000000"/>
          <w:sz w:val="28"/>
          <w:szCs w:val="28"/>
        </w:rPr>
        <w:br w:type="textWrapping"/>
      </w:r>
      <w:r>
        <w:rPr>
          <w:rFonts w:hint="default"/>
          <w:color w:val="000000"/>
          <w:sz w:val="28"/>
          <w:szCs w:val="28"/>
          <w:lang w:val="ru-RU"/>
        </w:rPr>
        <w:t>4.</w:t>
      </w: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Шалаева Г.П. Правила дорожного движения для воспитанных детей. М.: Издательство АСТ, 2009.</w:t>
      </w:r>
    </w:p>
    <w:p w14:paraId="1AC0CD6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 Интернет – ресурсы. </w:t>
      </w:r>
    </w:p>
    <w:p w14:paraId="7E37672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04102E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sz w:val="28"/>
          <w:szCs w:val="28"/>
        </w:rPr>
      </w:pPr>
      <w:bookmarkStart w:id="0" w:name="_GoBack"/>
      <w:bookmarkEnd w:id="0"/>
    </w:p>
    <w:p w14:paraId="003B2F6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sz w:val="28"/>
          <w:szCs w:val="28"/>
        </w:rPr>
      </w:pPr>
    </w:p>
    <w:p w14:paraId="4565F71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b/>
          <w:bCs/>
          <w:sz w:val="28"/>
          <w:szCs w:val="28"/>
        </w:rPr>
      </w:pPr>
    </w:p>
    <w:p w14:paraId="3E9AB7C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Приложение1 </w:t>
      </w:r>
    </w:p>
    <w:p w14:paraId="2533BED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Светофор:</w:t>
      </w:r>
    </w:p>
    <w:p w14:paraId="2083CA0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inline distT="0" distB="0" distL="0" distR="0">
            <wp:extent cx="2087880" cy="3903980"/>
            <wp:effectExtent l="133350" t="114300" r="140970" b="1727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56"/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3904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0FF3AF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99A5C6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EE52C"/>
    <w:multiLevelType w:val="singleLevel"/>
    <w:tmpl w:val="050EE52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8A18F05"/>
    <w:multiLevelType w:val="singleLevel"/>
    <w:tmpl w:val="08A18F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6A0525D"/>
    <w:multiLevelType w:val="multilevel"/>
    <w:tmpl w:val="66A0525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F0"/>
    <w:rsid w:val="00081CFC"/>
    <w:rsid w:val="000A5E87"/>
    <w:rsid w:val="0018210B"/>
    <w:rsid w:val="00185B92"/>
    <w:rsid w:val="00193927"/>
    <w:rsid w:val="00256A68"/>
    <w:rsid w:val="00257AF0"/>
    <w:rsid w:val="00270707"/>
    <w:rsid w:val="00271C90"/>
    <w:rsid w:val="00362361"/>
    <w:rsid w:val="003A7CF9"/>
    <w:rsid w:val="004E5560"/>
    <w:rsid w:val="00586433"/>
    <w:rsid w:val="005C2725"/>
    <w:rsid w:val="005D7995"/>
    <w:rsid w:val="0078315D"/>
    <w:rsid w:val="00882645"/>
    <w:rsid w:val="008935AA"/>
    <w:rsid w:val="009158F3"/>
    <w:rsid w:val="00BD63F4"/>
    <w:rsid w:val="00BF0A0F"/>
    <w:rsid w:val="00C11FF9"/>
    <w:rsid w:val="00C36179"/>
    <w:rsid w:val="00CB1BDE"/>
    <w:rsid w:val="00E65BAF"/>
    <w:rsid w:val="00E90B8A"/>
    <w:rsid w:val="00ED7087"/>
    <w:rsid w:val="00F0330A"/>
    <w:rsid w:val="00F52AD0"/>
    <w:rsid w:val="00FF2C63"/>
    <w:rsid w:val="525974D4"/>
    <w:rsid w:val="5F5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before="0" w:after="0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qFormat/>
    <w:uiPriority w:val="99"/>
  </w:style>
  <w:style w:type="paragraph" w:customStyle="1" w:styleId="6">
    <w:name w:val="List Paragraph1"/>
    <w:basedOn w:val="1"/>
    <w:uiPriority w:val="0"/>
    <w:pPr>
      <w:contextualSpacing/>
    </w:pPr>
  </w:style>
  <w:style w:type="paragraph" w:customStyle="1" w:styleId="7">
    <w:name w:val="c3"/>
    <w:basedOn w:val="1"/>
    <w:uiPriority w:val="0"/>
  </w:style>
  <w:style w:type="paragraph" w:customStyle="1" w:styleId="8">
    <w:name w:val="c0"/>
    <w:basedOn w:val="1"/>
    <w:qFormat/>
    <w:uiPriority w:val="0"/>
  </w:style>
  <w:style w:type="character" w:customStyle="1" w:styleId="9">
    <w:name w:val="15"/>
    <w:basedOn w:val="2"/>
    <w:uiPriority w:val="0"/>
    <w:rPr>
      <w:rFonts w:hint="default" w:ascii="Calibri" w:hAnsi="Calibri" w:cs="Calibri"/>
    </w:rPr>
  </w:style>
  <w:style w:type="character" w:customStyle="1" w:styleId="10">
    <w:name w:val="16"/>
    <w:basedOn w:val="2"/>
    <w:uiPriority w:val="0"/>
    <w:rPr>
      <w:rFonts w:hint="default" w:ascii="Calibri" w:hAnsi="Calibri" w:cs="Calibri"/>
    </w:rPr>
  </w:style>
  <w:style w:type="character" w:customStyle="1" w:styleId="11">
    <w:name w:val="17"/>
    <w:basedOn w:val="2"/>
    <w:qFormat/>
    <w:uiPriority w:val="0"/>
    <w:rPr>
      <w:rFonts w:hint="default" w:ascii="Calibri" w:hAnsi="Calibri" w:cs="Calibri"/>
      <w:b/>
      <w:bCs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1196</Words>
  <Characters>6823</Characters>
  <Lines>56</Lines>
  <Paragraphs>16</Paragraphs>
  <TotalTime>76</TotalTime>
  <ScaleCrop>false</ScaleCrop>
  <LinksUpToDate>false</LinksUpToDate>
  <CharactersWithSpaces>8003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2024-11-10T16:47:00Z</dcterms:created>
  <dc:creator>Comp</dc:creator>
  <cp:lastModifiedBy>Comp</cp:lastModifiedBy>
  <dcterms:modified xsi:type="dcterms:W3CDTF">2024-12-05T15:19:09Z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FD730A2AC1E644B992137447C017CBE3_12</vt:lpwstr>
  </property>
</Properties>
</file>